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41" w:rsidRDefault="000C42A0">
      <w:pPr>
        <w:spacing w:line="460" w:lineRule="exact"/>
        <w:jc w:val="center"/>
        <w:rPr>
          <w:rFonts w:ascii="黑体" w:eastAsia="黑体" w:hAnsi="黑体" w:cs="黑体"/>
          <w:b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32"/>
        </w:rPr>
        <w:t>旅游学院首届“</w:t>
      </w: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32"/>
        </w:rPr>
        <w:t>TS</w:t>
      </w: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32"/>
        </w:rPr>
        <w:t>Tourists</w:t>
      </w:r>
      <w:r>
        <w:rPr>
          <w:rFonts w:ascii="黑体" w:eastAsia="黑体" w:hAnsi="黑体" w:cs="黑体" w:hint="eastAsia"/>
          <w:b/>
          <w:color w:val="000000" w:themeColor="text1"/>
          <w:kern w:val="0"/>
          <w:sz w:val="32"/>
          <w:szCs w:val="32"/>
        </w:rPr>
        <w:t>）梦想大使”评选报名表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6"/>
        <w:gridCol w:w="1235"/>
        <w:gridCol w:w="815"/>
        <w:gridCol w:w="1025"/>
        <w:gridCol w:w="236"/>
        <w:gridCol w:w="374"/>
        <w:gridCol w:w="439"/>
        <w:gridCol w:w="476"/>
        <w:gridCol w:w="891"/>
        <w:gridCol w:w="309"/>
        <w:gridCol w:w="2145"/>
      </w:tblGrid>
      <w:tr w:rsidR="00176341">
        <w:trPr>
          <w:cantSplit/>
          <w:trHeight w:val="630"/>
          <w:jc w:val="center"/>
        </w:trPr>
        <w:tc>
          <w:tcPr>
            <w:tcW w:w="1226" w:type="dxa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35" w:type="dxa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陈晓锋</w:t>
            </w:r>
          </w:p>
        </w:tc>
        <w:tc>
          <w:tcPr>
            <w:tcW w:w="815" w:type="dxa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025" w:type="dxa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男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25" w:type="dxa"/>
            <w:gridSpan w:val="4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200" w:type="dxa"/>
            <w:gridSpan w:val="2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汉</w:t>
            </w:r>
          </w:p>
        </w:tc>
        <w:tc>
          <w:tcPr>
            <w:tcW w:w="2145" w:type="dxa"/>
            <w:vMerge w:val="restart"/>
            <w:vAlign w:val="center"/>
          </w:tcPr>
          <w:p w:rsidR="00176341" w:rsidRDefault="00ED2A78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noProof/>
                <w:color w:val="000000" w:themeColor="text1"/>
                <w:kern w:val="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-76835</wp:posOffset>
                  </wp:positionV>
                  <wp:extent cx="1210945" cy="1695450"/>
                  <wp:effectExtent l="19050" t="0" r="8255" b="0"/>
                  <wp:wrapNone/>
                  <wp:docPr id="1" name="图片 1" descr="C:\Users\Administrator\Desktop\微信图片_20181211213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微信图片_20181211213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42A0"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照</w:t>
            </w:r>
          </w:p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片</w:t>
            </w:r>
          </w:p>
        </w:tc>
      </w:tr>
      <w:tr w:rsidR="00176341">
        <w:trPr>
          <w:cantSplit/>
          <w:trHeight w:val="765"/>
          <w:jc w:val="center"/>
        </w:trPr>
        <w:tc>
          <w:tcPr>
            <w:tcW w:w="1226" w:type="dxa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235" w:type="dxa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福建泉州</w:t>
            </w:r>
          </w:p>
        </w:tc>
        <w:tc>
          <w:tcPr>
            <w:tcW w:w="815" w:type="dxa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出生</w:t>
            </w:r>
          </w:p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1025" w:type="dxa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1997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11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月</w:t>
            </w:r>
          </w:p>
        </w:tc>
        <w:tc>
          <w:tcPr>
            <w:tcW w:w="1525" w:type="dxa"/>
            <w:gridSpan w:val="4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政治</w:t>
            </w:r>
          </w:p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200" w:type="dxa"/>
            <w:gridSpan w:val="2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预备党员</w:t>
            </w: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2145" w:type="dxa"/>
            <w:vMerge/>
            <w:vAlign w:val="center"/>
          </w:tcPr>
          <w:p w:rsidR="00176341" w:rsidRDefault="00176341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176341">
        <w:trPr>
          <w:cantSplit/>
          <w:trHeight w:val="600"/>
          <w:jc w:val="center"/>
        </w:trPr>
        <w:tc>
          <w:tcPr>
            <w:tcW w:w="2461" w:type="dxa"/>
            <w:gridSpan w:val="2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评选类别</w:t>
            </w:r>
          </w:p>
        </w:tc>
        <w:tc>
          <w:tcPr>
            <w:tcW w:w="4565" w:type="dxa"/>
            <w:gridSpan w:val="8"/>
            <w:vAlign w:val="center"/>
          </w:tcPr>
          <w:p w:rsidR="00176341" w:rsidRDefault="000C42A0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科技创新大使</w:t>
            </w:r>
          </w:p>
        </w:tc>
        <w:tc>
          <w:tcPr>
            <w:tcW w:w="2145" w:type="dxa"/>
            <w:vMerge/>
            <w:vAlign w:val="center"/>
          </w:tcPr>
          <w:p w:rsidR="00176341" w:rsidRDefault="00176341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176341">
        <w:trPr>
          <w:cantSplit/>
          <w:trHeight w:val="606"/>
          <w:jc w:val="center"/>
        </w:trPr>
        <w:tc>
          <w:tcPr>
            <w:tcW w:w="2461" w:type="dxa"/>
            <w:gridSpan w:val="2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 w:themeColor="text1"/>
                <w:kern w:val="0"/>
                <w:sz w:val="24"/>
              </w:rPr>
              <w:t>担任学生干部职务</w:t>
            </w:r>
          </w:p>
        </w:tc>
        <w:tc>
          <w:tcPr>
            <w:tcW w:w="4565" w:type="dxa"/>
            <w:gridSpan w:val="8"/>
            <w:vAlign w:val="center"/>
          </w:tcPr>
          <w:p w:rsidR="00176341" w:rsidRDefault="000C42A0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2016-2017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学年担任班级团支书</w:t>
            </w:r>
          </w:p>
          <w:p w:rsidR="00176341" w:rsidRDefault="000C42A0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2017-2018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学年担任旅游学院天涯社联演辩协会会长</w:t>
            </w:r>
          </w:p>
          <w:p w:rsidR="00176341" w:rsidRDefault="000C42A0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2018-2019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学年担任班级心理委员</w:t>
            </w:r>
          </w:p>
        </w:tc>
        <w:tc>
          <w:tcPr>
            <w:tcW w:w="2145" w:type="dxa"/>
            <w:vMerge/>
            <w:vAlign w:val="center"/>
          </w:tcPr>
          <w:p w:rsidR="00176341" w:rsidRDefault="00176341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</w:tc>
      </w:tr>
      <w:tr w:rsidR="00176341">
        <w:trPr>
          <w:trHeight w:val="459"/>
          <w:jc w:val="center"/>
        </w:trPr>
        <w:tc>
          <w:tcPr>
            <w:tcW w:w="2461" w:type="dxa"/>
            <w:gridSpan w:val="2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联系方式</w:t>
            </w:r>
          </w:p>
        </w:tc>
        <w:tc>
          <w:tcPr>
            <w:tcW w:w="2450" w:type="dxa"/>
            <w:gridSpan w:val="4"/>
            <w:vAlign w:val="center"/>
          </w:tcPr>
          <w:p w:rsidR="00176341" w:rsidRDefault="000C42A0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18120806053</w:t>
            </w:r>
          </w:p>
        </w:tc>
        <w:tc>
          <w:tcPr>
            <w:tcW w:w="1806" w:type="dxa"/>
            <w:gridSpan w:val="3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所在年级专业</w:t>
            </w:r>
          </w:p>
        </w:tc>
        <w:tc>
          <w:tcPr>
            <w:tcW w:w="2454" w:type="dxa"/>
            <w:gridSpan w:val="2"/>
          </w:tcPr>
          <w:p w:rsidR="00176341" w:rsidRDefault="000C42A0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2016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级旅游管理</w:t>
            </w:r>
          </w:p>
        </w:tc>
      </w:tr>
      <w:tr w:rsidR="00176341">
        <w:trPr>
          <w:trHeight w:val="2316"/>
          <w:jc w:val="center"/>
        </w:trPr>
        <w:tc>
          <w:tcPr>
            <w:tcW w:w="1226" w:type="dxa"/>
            <w:vAlign w:val="center"/>
          </w:tcPr>
          <w:p w:rsidR="00176341" w:rsidRDefault="000C42A0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所获</w:t>
            </w:r>
          </w:p>
          <w:p w:rsidR="00176341" w:rsidRDefault="000C42A0">
            <w:pPr>
              <w:widowControl/>
              <w:ind w:leftChars="57" w:left="120"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荣誉</w:t>
            </w:r>
          </w:p>
        </w:tc>
        <w:tc>
          <w:tcPr>
            <w:tcW w:w="7945" w:type="dxa"/>
            <w:gridSpan w:val="10"/>
          </w:tcPr>
          <w:p w:rsidR="00176341" w:rsidRDefault="000C42A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年所在团队获全国大学生红色旅游创意策划大赛华东赛区一等奖</w:t>
            </w:r>
          </w:p>
          <w:p w:rsidR="00176341" w:rsidRDefault="000C42A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年所在团队在大学生创新创业训练计划（创新训练类）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-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国家级顺利结项</w:t>
            </w:r>
          </w:p>
          <w:p w:rsidR="00176341" w:rsidRDefault="000C42A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年所在团队获福建省“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创青春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”大学生创业大赛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银奖</w:t>
            </w:r>
          </w:p>
          <w:p w:rsidR="00176341" w:rsidRDefault="000C42A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年所在团队在大学生创新创业训练计划（创新训练类）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-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校级顺利结项</w:t>
            </w:r>
          </w:p>
          <w:p w:rsidR="00176341" w:rsidRDefault="000C42A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年所在团队获福建师范大学“互联网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+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”决赛优秀奖</w:t>
            </w:r>
          </w:p>
          <w:p w:rsidR="00176341" w:rsidRDefault="000C42A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所在团队获年福建师范大学“挑战杯”大学生创业计划竞赛校优秀奖</w:t>
            </w:r>
          </w:p>
          <w:p w:rsidR="00176341" w:rsidRDefault="000C42A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年分别以第二、第四作者在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CN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刊物上发表论文两篇</w:t>
            </w:r>
          </w:p>
          <w:p w:rsidR="00176341" w:rsidRDefault="000C42A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年校优秀学生社团干部</w:t>
            </w:r>
          </w:p>
        </w:tc>
      </w:tr>
      <w:tr w:rsidR="00176341">
        <w:trPr>
          <w:trHeight w:val="3596"/>
          <w:jc w:val="center"/>
        </w:trPr>
        <w:tc>
          <w:tcPr>
            <w:tcW w:w="1226" w:type="dxa"/>
            <w:vAlign w:val="center"/>
          </w:tcPr>
          <w:p w:rsidR="00176341" w:rsidRDefault="000C42A0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主</w:t>
            </w:r>
          </w:p>
          <w:p w:rsidR="00176341" w:rsidRDefault="0017634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176341" w:rsidRDefault="000C42A0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要</w:t>
            </w:r>
          </w:p>
          <w:p w:rsidR="00176341" w:rsidRDefault="0017634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176341" w:rsidRDefault="000C42A0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事</w:t>
            </w:r>
          </w:p>
          <w:p w:rsidR="00176341" w:rsidRDefault="00176341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176341" w:rsidRDefault="000C42A0">
            <w:pPr>
              <w:widowControl/>
              <w:ind w:firstLineChars="100" w:firstLine="240"/>
              <w:jc w:val="center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迹</w:t>
            </w:r>
          </w:p>
        </w:tc>
        <w:tc>
          <w:tcPr>
            <w:tcW w:w="7945" w:type="dxa"/>
            <w:gridSpan w:val="10"/>
          </w:tcPr>
          <w:p w:rsidR="00176341" w:rsidRDefault="000C42A0">
            <w:pPr>
              <w:ind w:firstLineChars="200" w:firstLine="48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在大一至大三期间和院内同学通力合作参加过校内校外、省级、国家级创新创业比赛多项，并且成果颇丰，其中校内的奖项有校“互联网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+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”优秀奖、校挑战杯大学生创业计划竞赛优秀奖、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2017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年校旅游攻略规划大赛三等奖、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年校红色旅游攻略规划大赛二等奖、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大学生创新创业训练计划（校级）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。省级的奖项有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年福建省“创青春”大学生创业大赛银奖；国家级有大学生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创新创业训练计划（国家级）、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2017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年全国大学生红色旅游创意策划大赛优秀奖、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2018</w:t>
            </w:r>
            <w:r>
              <w:rPr>
                <w:rFonts w:ascii="宋体" w:eastAsia="宋体" w:hAnsi="Calibri" w:cs="宋体" w:hint="eastAsia"/>
                <w:color w:val="000000" w:themeColor="text1"/>
                <w:kern w:val="0"/>
                <w:sz w:val="24"/>
              </w:rPr>
              <w:t>年全国大学生红色旅游创意策划大赛华东赛区一等奖。</w:t>
            </w:r>
            <w:bookmarkStart w:id="0" w:name="_GoBack"/>
            <w:bookmarkEnd w:id="0"/>
          </w:p>
          <w:p w:rsidR="00176341" w:rsidRDefault="000C42A0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在担任学生干部期间，如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2016-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2017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学年，我担任团支书期间所在班级勠力同心斩校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百佳团支部荣誉称号，团立项作品并进入校前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50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名。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2017-2018</w:t>
            </w: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学年，在院演辩协会任会长一职，所在部门积极承办院内新生多项文娱活动，如新生辩论赛、主持人大赛、以及读书角活动，取得热烈反响。</w:t>
            </w:r>
          </w:p>
        </w:tc>
      </w:tr>
      <w:tr w:rsidR="00176341">
        <w:trPr>
          <w:cantSplit/>
          <w:trHeight w:val="2086"/>
          <w:jc w:val="center"/>
        </w:trPr>
        <w:tc>
          <w:tcPr>
            <w:tcW w:w="1226" w:type="dxa"/>
            <w:textDirection w:val="tbRlV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团支部意见</w:t>
            </w:r>
          </w:p>
        </w:tc>
        <w:tc>
          <w:tcPr>
            <w:tcW w:w="3311" w:type="dxa"/>
            <w:gridSpan w:val="4"/>
            <w:vAlign w:val="center"/>
          </w:tcPr>
          <w:p w:rsidR="00176341" w:rsidRDefault="000C42A0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  <w:t> </w:t>
            </w:r>
          </w:p>
          <w:p w:rsidR="00176341" w:rsidRDefault="00176341">
            <w:pPr>
              <w:widowControl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</w:p>
          <w:p w:rsidR="00176341" w:rsidRDefault="000C42A0">
            <w:pPr>
              <w:widowControl/>
              <w:ind w:right="960"/>
              <w:jc w:val="righ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签字：</w:t>
            </w:r>
          </w:p>
          <w:p w:rsidR="00176341" w:rsidRDefault="00176341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176341" w:rsidRDefault="000C42A0">
            <w:pPr>
              <w:widowControl/>
              <w:jc w:val="righ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年月日</w:t>
            </w:r>
          </w:p>
        </w:tc>
        <w:tc>
          <w:tcPr>
            <w:tcW w:w="813" w:type="dxa"/>
            <w:gridSpan w:val="2"/>
            <w:vAlign w:val="center"/>
          </w:tcPr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辅</w:t>
            </w:r>
          </w:p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导</w:t>
            </w:r>
          </w:p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</w:rPr>
              <w:t>员</w:t>
            </w:r>
          </w:p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意</w:t>
            </w:r>
          </w:p>
          <w:p w:rsidR="00176341" w:rsidRDefault="000C42A0">
            <w:pPr>
              <w:widowControl/>
              <w:jc w:val="center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3821" w:type="dxa"/>
            <w:gridSpan w:val="4"/>
            <w:vAlign w:val="center"/>
          </w:tcPr>
          <w:p w:rsidR="00176341" w:rsidRDefault="00176341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176341" w:rsidRDefault="00176341">
            <w:pPr>
              <w:widowControl/>
              <w:ind w:firstLine="216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176341" w:rsidRDefault="000C42A0">
            <w:pPr>
              <w:widowControl/>
              <w:ind w:firstLineChars="800" w:firstLine="1920"/>
              <w:jc w:val="left"/>
              <w:rPr>
                <w:rFonts w:ascii="Times New Roman" w:eastAsia="宋体" w:hAnsi="Times New Roman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签字：</w:t>
            </w:r>
          </w:p>
          <w:p w:rsidR="00176341" w:rsidRDefault="00176341">
            <w:pPr>
              <w:widowControl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</w:p>
          <w:p w:rsidR="00176341" w:rsidRDefault="000C42A0">
            <w:pPr>
              <w:widowControl/>
              <w:ind w:firstLineChars="1000" w:firstLine="2400"/>
              <w:jc w:val="left"/>
              <w:rPr>
                <w:rFonts w:ascii="宋体" w:eastAsia="宋体" w:hAnsi="Calibri" w:cs="宋体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宋体" w:hAnsi="Times New Roman" w:cs="宋体" w:hint="eastAsia"/>
                <w:color w:val="000000" w:themeColor="text1"/>
                <w:kern w:val="0"/>
                <w:sz w:val="24"/>
              </w:rPr>
              <w:t>年月日</w:t>
            </w:r>
          </w:p>
        </w:tc>
      </w:tr>
    </w:tbl>
    <w:p w:rsidR="00176341" w:rsidRDefault="00176341">
      <w:pPr>
        <w:spacing w:line="360" w:lineRule="exact"/>
        <w:ind w:leftChars="-171" w:left="-359" w:rightChars="-159" w:right="-334" w:firstLineChars="490" w:firstLine="1029"/>
        <w:rPr>
          <w:color w:val="000000" w:themeColor="text1"/>
        </w:rPr>
      </w:pPr>
    </w:p>
    <w:p w:rsidR="00176341" w:rsidRDefault="00176341"/>
    <w:sectPr w:rsidR="00176341" w:rsidSect="00176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A0" w:rsidRDefault="000C42A0" w:rsidP="00ED2A78">
      <w:r>
        <w:separator/>
      </w:r>
    </w:p>
  </w:endnote>
  <w:endnote w:type="continuationSeparator" w:id="0">
    <w:p w:rsidR="000C42A0" w:rsidRDefault="000C42A0" w:rsidP="00ED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A0" w:rsidRDefault="000C42A0" w:rsidP="00ED2A78">
      <w:r>
        <w:separator/>
      </w:r>
    </w:p>
  </w:footnote>
  <w:footnote w:type="continuationSeparator" w:id="0">
    <w:p w:rsidR="000C42A0" w:rsidRDefault="000C42A0" w:rsidP="00ED2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A043D6"/>
    <w:rsid w:val="000C42A0"/>
    <w:rsid w:val="00176341"/>
    <w:rsid w:val="00ED2A78"/>
    <w:rsid w:val="03F70953"/>
    <w:rsid w:val="32A043D6"/>
    <w:rsid w:val="74AF63E8"/>
    <w:rsid w:val="7A1B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3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2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2A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D2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2A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ED2A78"/>
    <w:rPr>
      <w:sz w:val="18"/>
      <w:szCs w:val="18"/>
    </w:rPr>
  </w:style>
  <w:style w:type="character" w:customStyle="1" w:styleId="Char1">
    <w:name w:val="批注框文本 Char"/>
    <w:basedOn w:val="a0"/>
    <w:link w:val="a5"/>
    <w:rsid w:val="00ED2A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2018-11-04T16:38:00Z</dcterms:created>
  <dcterms:modified xsi:type="dcterms:W3CDTF">2018-12-11T13:34:00Z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