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黑体" w:hAnsi="黑体" w:eastAsia="黑体" w:cs="黑体"/>
          <w:b/>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旅游学院首届“TS（Tourists）梦想大使”评选报名表</w:t>
      </w:r>
    </w:p>
    <w:p>
      <w:pPr>
        <w:spacing w:line="460" w:lineRule="exact"/>
        <w:jc w:val="center"/>
        <w:rPr>
          <w:rFonts w:hint="eastAsia" w:ascii="黑体" w:hAnsi="黑体" w:eastAsia="黑体" w:cs="黑体"/>
          <w:b/>
          <w:color w:val="000000" w:themeColor="text1"/>
          <w:kern w:val="0"/>
          <w:sz w:val="32"/>
          <w:szCs w:val="32"/>
          <w14:textFill>
            <w14:solidFill>
              <w14:schemeClr w14:val="tx1"/>
            </w14:solidFill>
          </w14:textFill>
        </w:rPr>
      </w:pPr>
    </w:p>
    <w:tbl>
      <w:tblPr>
        <w:tblStyle w:val="4"/>
        <w:tblW w:w="9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35"/>
        <w:gridCol w:w="815"/>
        <w:gridCol w:w="1025"/>
        <w:gridCol w:w="195"/>
        <w:gridCol w:w="854"/>
        <w:gridCol w:w="476"/>
        <w:gridCol w:w="440"/>
        <w:gridCol w:w="76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226"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姓名</w:t>
            </w:r>
          </w:p>
        </w:tc>
        <w:tc>
          <w:tcPr>
            <w:tcW w:w="1235"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陈思榕</w:t>
            </w:r>
            <w:r>
              <w:rPr>
                <w:rFonts w:ascii="Times New Roman" w:hAnsi="Times New Roman" w:eastAsia="宋体" w:cs="宋体"/>
                <w:color w:val="000000" w:themeColor="text1"/>
                <w:kern w:val="0"/>
                <w:sz w:val="24"/>
                <w14:textFill>
                  <w14:solidFill>
                    <w14:schemeClr w14:val="tx1"/>
                  </w14:solidFill>
                </w14:textFill>
              </w:rPr>
              <w:t> </w:t>
            </w:r>
          </w:p>
        </w:tc>
        <w:tc>
          <w:tcPr>
            <w:tcW w:w="815"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性别</w:t>
            </w:r>
          </w:p>
        </w:tc>
        <w:tc>
          <w:tcPr>
            <w:tcW w:w="1025"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女</w:t>
            </w:r>
            <w:r>
              <w:rPr>
                <w:rFonts w:ascii="Times New Roman" w:hAnsi="Times New Roman" w:eastAsia="宋体" w:cs="宋体"/>
                <w:color w:val="000000" w:themeColor="text1"/>
                <w:kern w:val="0"/>
                <w:sz w:val="24"/>
                <w14:textFill>
                  <w14:solidFill>
                    <w14:schemeClr w14:val="tx1"/>
                  </w14:solidFill>
                </w14:textFill>
              </w:rPr>
              <w:t> </w:t>
            </w:r>
          </w:p>
        </w:tc>
        <w:tc>
          <w:tcPr>
            <w:tcW w:w="1525" w:type="dxa"/>
            <w:gridSpan w:val="3"/>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民族</w:t>
            </w:r>
          </w:p>
        </w:tc>
        <w:tc>
          <w:tcPr>
            <w:tcW w:w="1200" w:type="dxa"/>
            <w:gridSpan w:val="2"/>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汉族</w:t>
            </w:r>
            <w:r>
              <w:rPr>
                <w:rFonts w:ascii="Times New Roman" w:hAnsi="Times New Roman" w:eastAsia="宋体" w:cs="宋体"/>
                <w:color w:val="000000" w:themeColor="text1"/>
                <w:kern w:val="0"/>
                <w:sz w:val="24"/>
                <w14:textFill>
                  <w14:solidFill>
                    <w14:schemeClr w14:val="tx1"/>
                  </w14:solidFill>
                </w14:textFill>
              </w:rPr>
              <w:t> </w:t>
            </w:r>
          </w:p>
        </w:tc>
        <w:tc>
          <w:tcPr>
            <w:tcW w:w="2145" w:type="dxa"/>
            <w:vMerge w:val="restart"/>
            <w:vAlign w:val="center"/>
          </w:tcPr>
          <w:p>
            <w:pPr>
              <w:widowControl/>
              <w:jc w:val="both"/>
              <w:rPr>
                <w:rFonts w:hint="eastAsia" w:ascii="宋体" w:hAnsi="Calibri" w:eastAsia="宋体" w:cs="宋体"/>
                <w:color w:val="000000" w:themeColor="text1"/>
                <w:kern w:val="0"/>
                <w:sz w:val="24"/>
                <w:lang w:eastAsia="zh-CN"/>
                <w14:textFill>
                  <w14:solidFill>
                    <w14:schemeClr w14:val="tx1"/>
                  </w14:solidFill>
                </w14:textFill>
              </w:rPr>
            </w:pPr>
            <w:r>
              <w:rPr>
                <w:rFonts w:hint="eastAsia" w:ascii="宋体" w:hAnsi="Calibri" w:eastAsia="宋体" w:cs="宋体"/>
                <w:color w:val="000000" w:themeColor="text1"/>
                <w:kern w:val="0"/>
                <w:sz w:val="24"/>
                <w:lang w:eastAsia="zh-CN"/>
                <w14:textFill>
                  <w14:solidFill>
                    <w14:schemeClr w14:val="tx1"/>
                  </w14:solidFill>
                </w14:textFill>
              </w:rPr>
              <w:drawing>
                <wp:anchor distT="0" distB="0" distL="114300" distR="114300" simplePos="0" relativeHeight="251658240" behindDoc="1" locked="0" layoutInCell="1" allowOverlap="1">
                  <wp:simplePos x="0" y="0"/>
                  <wp:positionH relativeFrom="column">
                    <wp:posOffset>79375</wp:posOffset>
                  </wp:positionH>
                  <wp:positionV relativeFrom="paragraph">
                    <wp:posOffset>34925</wp:posOffset>
                  </wp:positionV>
                  <wp:extent cx="1050290" cy="1590675"/>
                  <wp:effectExtent l="0" t="0" r="16510" b="9525"/>
                  <wp:wrapNone/>
                  <wp:docPr id="3" name="图片 3" descr="IMG_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045"/>
                          <pic:cNvPicPr>
                            <a:picLocks noChangeAspect="1"/>
                          </pic:cNvPicPr>
                        </pic:nvPicPr>
                        <pic:blipFill>
                          <a:blip r:embed="rId4"/>
                          <a:stretch>
                            <a:fillRect/>
                          </a:stretch>
                        </pic:blipFill>
                        <pic:spPr>
                          <a:xfrm>
                            <a:off x="0" y="0"/>
                            <a:ext cx="1050290" cy="1590675"/>
                          </a:xfrm>
                          <a:prstGeom prst="rect">
                            <a:avLst/>
                          </a:prstGeom>
                        </pic:spPr>
                      </pic:pic>
                    </a:graphicData>
                  </a:graphic>
                </wp:anchor>
              </w:drawing>
            </w:r>
          </w:p>
          <w:p>
            <w:pPr>
              <w:widowControl/>
              <w:jc w:val="center"/>
              <w:rPr>
                <w:rFonts w:ascii="宋体" w:hAnsi="Calibri"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226"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籍贯</w:t>
            </w:r>
          </w:p>
        </w:tc>
        <w:tc>
          <w:tcPr>
            <w:tcW w:w="1235" w:type="dxa"/>
            <w:vAlign w:val="center"/>
          </w:tcPr>
          <w:p>
            <w:pPr>
              <w:widowControl/>
              <w:jc w:val="center"/>
              <w:rPr>
                <w:rFonts w:hint="eastAsia" w:ascii="Times New Roman" w:hAnsi="Times New Roman" w:eastAsia="宋体" w:cs="宋体"/>
                <w:color w:val="000000" w:themeColor="text1"/>
                <w:kern w:val="0"/>
                <w:sz w:val="24"/>
                <w:lang w:eastAsia="zh-CN"/>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福建</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闽侯</w:t>
            </w:r>
          </w:p>
        </w:tc>
        <w:tc>
          <w:tcPr>
            <w:tcW w:w="815"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出生</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年月</w:t>
            </w:r>
          </w:p>
        </w:tc>
        <w:tc>
          <w:tcPr>
            <w:tcW w:w="1025" w:type="dxa"/>
            <w:vAlign w:val="center"/>
          </w:tcPr>
          <w:p>
            <w:pPr>
              <w:widowControl/>
              <w:jc w:val="center"/>
              <w:rPr>
                <w:rFonts w:hint="eastAsia" w:ascii="宋体" w:hAnsi="Calibri" w:eastAsia="宋体" w:cs="宋体"/>
                <w:color w:val="000000" w:themeColor="text1"/>
                <w:kern w:val="0"/>
                <w:sz w:val="24"/>
                <w:lang w:val="en-US" w:eastAsia="zh-CN"/>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 </w:t>
            </w:r>
            <w:r>
              <w:rPr>
                <w:rFonts w:hint="eastAsia" w:ascii="Times New Roman" w:hAnsi="Times New Roman" w:eastAsia="宋体" w:cs="宋体"/>
                <w:color w:val="000000" w:themeColor="text1"/>
                <w:kern w:val="0"/>
                <w:sz w:val="24"/>
                <w:lang w:val="en-US" w:eastAsia="zh-CN"/>
                <w14:textFill>
                  <w14:solidFill>
                    <w14:schemeClr w14:val="tx1"/>
                  </w14:solidFill>
                </w14:textFill>
              </w:rPr>
              <w:t>199707</w:t>
            </w:r>
          </w:p>
        </w:tc>
        <w:tc>
          <w:tcPr>
            <w:tcW w:w="1525" w:type="dxa"/>
            <w:gridSpan w:val="3"/>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政治</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面貌</w:t>
            </w:r>
          </w:p>
        </w:tc>
        <w:tc>
          <w:tcPr>
            <w:tcW w:w="1200" w:type="dxa"/>
            <w:gridSpan w:val="2"/>
            <w:vAlign w:val="center"/>
          </w:tcPr>
          <w:p>
            <w:pPr>
              <w:widowControl/>
              <w:jc w:val="center"/>
              <w:rPr>
                <w:rFonts w:hint="eastAsia" w:ascii="Times New Roman" w:hAnsi="Times New Roman" w:eastAsia="宋体" w:cs="宋体"/>
                <w:color w:val="000000" w:themeColor="text1"/>
                <w:kern w:val="0"/>
                <w:sz w:val="24"/>
                <w:lang w:eastAsia="zh-CN"/>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 </w:t>
            </w:r>
            <w:r>
              <w:rPr>
                <w:rFonts w:hint="eastAsia" w:ascii="Times New Roman" w:hAnsi="Times New Roman" w:eastAsia="宋体" w:cs="宋体"/>
                <w:color w:val="000000" w:themeColor="text1"/>
                <w:kern w:val="0"/>
                <w:sz w:val="24"/>
                <w:lang w:eastAsia="zh-CN"/>
                <w14:textFill>
                  <w14:solidFill>
                    <w14:schemeClr w14:val="tx1"/>
                  </w14:solidFill>
                </w14:textFill>
              </w:rPr>
              <w:t>中共</w:t>
            </w:r>
          </w:p>
          <w:p>
            <w:pPr>
              <w:widowControl/>
              <w:jc w:val="center"/>
              <w:rPr>
                <w:rFonts w:hint="eastAsia" w:ascii="宋体" w:hAnsi="Calibri" w:eastAsia="宋体" w:cs="宋体"/>
                <w:color w:val="000000" w:themeColor="text1"/>
                <w:kern w:val="0"/>
                <w:sz w:val="24"/>
                <w:lang w:eastAsia="zh-CN"/>
                <w14:textFill>
                  <w14:solidFill>
                    <w14:schemeClr w14:val="tx1"/>
                  </w14:solidFill>
                </w14:textFill>
              </w:rPr>
            </w:pPr>
            <w:r>
              <w:rPr>
                <w:rFonts w:hint="eastAsia" w:ascii="Times New Roman" w:hAnsi="Times New Roman" w:eastAsia="宋体" w:cs="宋体"/>
                <w:color w:val="000000" w:themeColor="text1"/>
                <w:kern w:val="0"/>
                <w:sz w:val="24"/>
                <w:lang w:eastAsia="zh-CN"/>
                <w14:textFill>
                  <w14:solidFill>
                    <w14:schemeClr w14:val="tx1"/>
                  </w14:solidFill>
                </w14:textFill>
              </w:rPr>
              <w:t>党员</w:t>
            </w:r>
          </w:p>
        </w:tc>
        <w:tc>
          <w:tcPr>
            <w:tcW w:w="2145" w:type="dxa"/>
            <w:vMerge w:val="continue"/>
            <w:vAlign w:val="center"/>
          </w:tcPr>
          <w:p>
            <w:pPr>
              <w:widowControl/>
              <w:jc w:val="left"/>
              <w:rPr>
                <w:rFonts w:ascii="宋体" w:hAnsi="Calibri"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461" w:type="dxa"/>
            <w:gridSpan w:val="2"/>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评选类别</w:t>
            </w:r>
          </w:p>
        </w:tc>
        <w:tc>
          <w:tcPr>
            <w:tcW w:w="4565" w:type="dxa"/>
            <w:gridSpan w:val="7"/>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创业实践大使</w:t>
            </w:r>
          </w:p>
        </w:tc>
        <w:tc>
          <w:tcPr>
            <w:tcW w:w="2145" w:type="dxa"/>
            <w:vMerge w:val="continue"/>
            <w:vAlign w:val="center"/>
          </w:tcPr>
          <w:p>
            <w:pPr>
              <w:widowControl/>
              <w:jc w:val="left"/>
              <w:rPr>
                <w:rFonts w:ascii="宋体" w:hAnsi="Calibri"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2461" w:type="dxa"/>
            <w:gridSpan w:val="2"/>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担任学生干部职务</w:t>
            </w:r>
          </w:p>
        </w:tc>
        <w:tc>
          <w:tcPr>
            <w:tcW w:w="4565" w:type="dxa"/>
            <w:gridSpan w:val="7"/>
            <w:vAlign w:val="center"/>
          </w:tcPr>
          <w:p>
            <w:pPr>
              <w:widowControl/>
              <w:jc w:val="left"/>
              <w:rPr>
                <w:rFonts w:ascii="宋体" w:hAnsi="Calibri" w:eastAsia="宋体" w:cs="宋体"/>
                <w:color w:val="000000" w:themeColor="text1"/>
                <w:kern w:val="0"/>
                <w:sz w:val="24"/>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 </w:t>
            </w:r>
          </w:p>
        </w:tc>
        <w:tc>
          <w:tcPr>
            <w:tcW w:w="2145" w:type="dxa"/>
            <w:vMerge w:val="continue"/>
            <w:vAlign w:val="center"/>
          </w:tcPr>
          <w:p>
            <w:pPr>
              <w:widowControl/>
              <w:jc w:val="left"/>
              <w:rPr>
                <w:rFonts w:ascii="宋体" w:hAnsi="Calibri"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461" w:type="dxa"/>
            <w:gridSpan w:val="2"/>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联系方式</w:t>
            </w:r>
          </w:p>
        </w:tc>
        <w:tc>
          <w:tcPr>
            <w:tcW w:w="2035" w:type="dxa"/>
            <w:gridSpan w:val="3"/>
            <w:vAlign w:val="center"/>
          </w:tcPr>
          <w:p>
            <w:pPr>
              <w:widowControl/>
              <w:jc w:val="left"/>
              <w:rPr>
                <w:rFonts w:hint="eastAsia" w:ascii="宋体" w:hAnsi="Calibri" w:eastAsia="宋体" w:cs="宋体"/>
                <w:color w:val="000000" w:themeColor="text1"/>
                <w:kern w:val="0"/>
                <w:sz w:val="24"/>
                <w:lang w:val="en-US" w:eastAsia="zh-CN"/>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 </w:t>
            </w:r>
            <w:r>
              <w:rPr>
                <w:rFonts w:hint="eastAsia" w:ascii="Times New Roman" w:hAnsi="Times New Roman" w:eastAsia="宋体" w:cs="宋体"/>
                <w:color w:val="000000" w:themeColor="text1"/>
                <w:kern w:val="0"/>
                <w:sz w:val="24"/>
                <w:lang w:val="en-US" w:eastAsia="zh-CN"/>
                <w14:textFill>
                  <w14:solidFill>
                    <w14:schemeClr w14:val="tx1"/>
                  </w14:solidFill>
                </w14:textFill>
              </w:rPr>
              <w:t>13646010305</w:t>
            </w:r>
          </w:p>
        </w:tc>
        <w:tc>
          <w:tcPr>
            <w:tcW w:w="1770" w:type="dxa"/>
            <w:gridSpan w:val="3"/>
            <w:vAlign w:val="center"/>
          </w:tcPr>
          <w:p>
            <w:pPr>
              <w:widowControl/>
              <w:jc w:val="center"/>
              <w:rPr>
                <w:rFonts w:ascii="宋体" w:hAnsi="Calibri" w:eastAsia="宋体" w:cs="宋体"/>
                <w:color w:val="000000" w:themeColor="text1"/>
                <w:kern w:val="0"/>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所在年级专业</w:t>
            </w:r>
          </w:p>
        </w:tc>
        <w:tc>
          <w:tcPr>
            <w:tcW w:w="2905" w:type="dxa"/>
            <w:gridSpan w:val="2"/>
            <w:vAlign w:val="center"/>
          </w:tcPr>
          <w:p>
            <w:pPr>
              <w:widowControl/>
              <w:jc w:val="left"/>
              <w:rPr>
                <w:rFonts w:hint="eastAsia" w:ascii="宋体" w:hAnsi="Calibri" w:eastAsia="宋体" w:cs="宋体"/>
                <w:color w:val="000000" w:themeColor="text1"/>
                <w:kern w:val="0"/>
                <w:sz w:val="24"/>
                <w:lang w:val="en-US" w:eastAsia="zh-CN"/>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 </w:t>
            </w:r>
            <w:r>
              <w:rPr>
                <w:rFonts w:hint="eastAsia" w:ascii="Times New Roman" w:hAnsi="Times New Roman" w:eastAsia="宋体" w:cs="宋体"/>
                <w:color w:val="000000" w:themeColor="text1"/>
                <w:kern w:val="0"/>
                <w:sz w:val="24"/>
                <w:lang w:val="en-US" w:eastAsia="zh-CN"/>
                <w14:textFill>
                  <w14:solidFill>
                    <w14:schemeClr w14:val="tx1"/>
                  </w14:solidFill>
                </w14:textFill>
              </w:rPr>
              <w:t>2015级酒店管理（闽台）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1226" w:type="dxa"/>
            <w:vAlign w:val="center"/>
          </w:tcPr>
          <w:p>
            <w:pPr>
              <w:widowControl/>
              <w:ind w:left="120" w:leftChars="57"/>
              <w:jc w:val="center"/>
              <w:rPr>
                <w:rFonts w:ascii="宋体" w:hAnsi="Calibri"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所获</w:t>
            </w:r>
          </w:p>
          <w:p>
            <w:pPr>
              <w:widowControl/>
              <w:ind w:left="120" w:leftChars="57"/>
              <w:jc w:val="center"/>
              <w:rPr>
                <w:rFonts w:ascii="宋体" w:hAnsi="Calibri"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荣誉</w:t>
            </w:r>
          </w:p>
        </w:tc>
        <w:tc>
          <w:tcPr>
            <w:tcW w:w="7945" w:type="dxa"/>
            <w:gridSpan w:val="9"/>
            <w:vAlign w:val="center"/>
          </w:tcPr>
          <w:p>
            <w:pPr>
              <w:jc w:val="both"/>
              <w:rPr>
                <w:rFonts w:hint="eastAsia" w:ascii="宋体" w:hAnsi="Calibri" w:eastAsia="宋体" w:cs="宋体"/>
                <w:color w:val="000000" w:themeColor="text1"/>
                <w:kern w:val="0"/>
                <w:sz w:val="24"/>
                <w14:textFill>
                  <w14:solidFill>
                    <w14:schemeClr w14:val="tx1"/>
                  </w14:solidFill>
                </w14:textFill>
              </w:rPr>
            </w:pPr>
            <w:r>
              <w:rPr>
                <w:rFonts w:hint="eastAsia" w:ascii="宋体" w:hAnsi="Calibri" w:eastAsia="宋体" w:cs="宋体"/>
                <w:color w:val="000000" w:themeColor="text1"/>
                <w:kern w:val="0"/>
                <w:sz w:val="24"/>
                <w14:textFill>
                  <w14:solidFill>
                    <w14:schemeClr w14:val="tx1"/>
                  </w14:solidFill>
                </w14:textFill>
              </w:rPr>
              <w:t>第七届全国大学生红色旅游创意策划大赛优秀奖荣誉</w:t>
            </w:r>
          </w:p>
          <w:p>
            <w:pPr>
              <w:jc w:val="both"/>
              <w:rPr>
                <w:rFonts w:hint="eastAsia" w:ascii="宋体" w:hAnsi="Calibri" w:eastAsia="宋体" w:cs="宋体"/>
                <w:color w:val="000000" w:themeColor="text1"/>
                <w:kern w:val="0"/>
                <w:sz w:val="24"/>
                <w:lang w:eastAsia="zh-CN"/>
                <w14:textFill>
                  <w14:solidFill>
                    <w14:schemeClr w14:val="tx1"/>
                  </w14:solidFill>
                </w14:textFill>
              </w:rPr>
            </w:pPr>
            <w:r>
              <w:rPr>
                <w:rFonts w:hint="eastAsia" w:ascii="宋体" w:hAnsi="Calibri" w:eastAsia="宋体" w:cs="宋体"/>
                <w:color w:val="000000" w:themeColor="text1"/>
                <w:kern w:val="0"/>
                <w:sz w:val="24"/>
                <w14:textFill>
                  <w14:solidFill>
                    <w14:schemeClr w14:val="tx1"/>
                  </w14:solidFill>
                </w14:textFill>
              </w:rPr>
              <w:t>2017年大学生创新创业训练计划竞赛（省级）立项，合格结题</w:t>
            </w:r>
            <w:r>
              <w:rPr>
                <w:rFonts w:hint="eastAsia" w:ascii="宋体" w:hAnsi="Calibri" w:eastAsia="宋体" w:cs="宋体"/>
                <w:color w:val="000000" w:themeColor="text1"/>
                <w:kern w:val="0"/>
                <w:sz w:val="24"/>
                <w:lang w:eastAsia="zh-CN"/>
                <w14:textFill>
                  <w14:solidFill>
                    <w14:schemeClr w14:val="tx1"/>
                  </w14:solidFill>
                </w14:textFill>
              </w:rPr>
              <w:t>（第一作者）</w:t>
            </w:r>
            <w:r>
              <w:rPr>
                <w:rFonts w:hint="eastAsia" w:ascii="宋体" w:hAnsi="Calibri" w:eastAsia="宋体" w:cs="宋体"/>
                <w:color w:val="000000" w:themeColor="text1"/>
                <w:kern w:val="0"/>
                <w:sz w:val="24"/>
                <w14:textFill>
                  <w14:solidFill>
                    <w14:schemeClr w14:val="tx1"/>
                  </w14:solidFill>
                </w14:textFill>
              </w:rPr>
              <w:t>首届福建省大学生文化创新创意设计大赛银奖荣誉</w:t>
            </w:r>
            <w:r>
              <w:rPr>
                <w:rFonts w:hint="eastAsia" w:ascii="宋体" w:hAnsi="Calibri" w:eastAsia="宋体" w:cs="宋体"/>
                <w:color w:val="000000" w:themeColor="text1"/>
                <w:kern w:val="0"/>
                <w:sz w:val="24"/>
                <w:lang w:eastAsia="zh-CN"/>
                <w14:textFill>
                  <w14:solidFill>
                    <w14:schemeClr w14:val="tx1"/>
                  </w14:solidFill>
                </w14:textFill>
              </w:rPr>
              <w:t>（第一作者）</w:t>
            </w:r>
          </w:p>
          <w:p>
            <w:pPr>
              <w:jc w:val="both"/>
              <w:rPr>
                <w:rFonts w:hint="eastAsia" w:ascii="宋体" w:hAnsi="Calibri" w:eastAsia="宋体" w:cs="宋体"/>
                <w:color w:val="000000" w:themeColor="text1"/>
                <w:kern w:val="0"/>
                <w:sz w:val="24"/>
                <w:lang w:eastAsia="zh-CN"/>
                <w14:textFill>
                  <w14:solidFill>
                    <w14:schemeClr w14:val="tx1"/>
                  </w14:solidFill>
                </w14:textFill>
              </w:rPr>
            </w:pPr>
            <w:r>
              <w:rPr>
                <w:rFonts w:hint="eastAsia" w:ascii="宋体" w:hAnsi="Calibri" w:eastAsia="宋体" w:cs="宋体"/>
                <w:color w:val="000000" w:themeColor="text1"/>
                <w:kern w:val="0"/>
                <w:sz w:val="24"/>
                <w14:textFill>
                  <w14:solidFill>
                    <w14:schemeClr w14:val="tx1"/>
                  </w14:solidFill>
                </w14:textFill>
              </w:rPr>
              <w:t>第二届福建师范大学大学生文化创新创意大赛一等奖</w:t>
            </w:r>
            <w:r>
              <w:rPr>
                <w:rFonts w:hint="eastAsia" w:ascii="宋体" w:hAnsi="Calibri" w:eastAsia="宋体" w:cs="宋体"/>
                <w:color w:val="000000" w:themeColor="text1"/>
                <w:kern w:val="0"/>
                <w:sz w:val="24"/>
                <w:lang w:eastAsia="zh-CN"/>
                <w14:textFill>
                  <w14:solidFill>
                    <w14:schemeClr w14:val="tx1"/>
                  </w14:solidFill>
                </w14:textFill>
              </w:rPr>
              <w:t>（第一作者）</w:t>
            </w:r>
          </w:p>
          <w:p>
            <w:pPr>
              <w:jc w:val="center"/>
              <w:rPr>
                <w:rFonts w:hint="eastAsia" w:ascii="宋体" w:hAnsi="Calibri" w:eastAsia="宋体" w:cs="宋体"/>
                <w:color w:val="000000" w:themeColor="text1"/>
                <w:kern w:val="0"/>
                <w:sz w:val="24"/>
                <w:lang w:eastAsia="zh-CN"/>
                <w14:textFill>
                  <w14:solidFill>
                    <w14:schemeClr w14:val="tx1"/>
                  </w14:solidFill>
                </w14:textFill>
              </w:rPr>
            </w:pPr>
            <w:r>
              <w:rPr>
                <w:rFonts w:hint="eastAsia" w:ascii="宋体" w:hAnsi="Calibri" w:eastAsia="宋体" w:cs="宋体"/>
                <w:color w:val="000000" w:themeColor="text1"/>
                <w:kern w:val="0"/>
                <w:sz w:val="24"/>
                <w:lang w:eastAsia="zh-CN"/>
                <w14:textFill>
                  <w14:solidFill>
                    <w14:schemeClr w14:val="tx1"/>
                  </w14:solidFill>
                </w14:textFill>
              </w:rPr>
              <w:t>福建师范大学</w:t>
            </w:r>
            <w:r>
              <w:rPr>
                <w:rFonts w:hint="eastAsia" w:ascii="宋体" w:hAnsi="Calibri" w:eastAsia="宋体" w:cs="宋体"/>
                <w:color w:val="000000" w:themeColor="text1"/>
                <w:kern w:val="0"/>
                <w:sz w:val="24"/>
                <w14:textFill>
                  <w14:solidFill>
                    <w14:schemeClr w14:val="tx1"/>
                  </w14:solidFill>
                </w14:textFill>
              </w:rPr>
              <w:t>第十一届“挑战杯”大学生创业计划竞赛优秀奖</w:t>
            </w:r>
            <w:r>
              <w:rPr>
                <w:rFonts w:hint="eastAsia" w:ascii="宋体" w:hAnsi="Calibri" w:eastAsia="宋体" w:cs="宋体"/>
                <w:color w:val="000000" w:themeColor="text1"/>
                <w:kern w:val="0"/>
                <w:sz w:val="24"/>
                <w:lang w:eastAsia="zh-CN"/>
                <w14:textFill>
                  <w14:solidFill>
                    <w14:schemeClr w14:val="tx1"/>
                  </w14:solidFill>
                </w14:textFill>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6" w:hRule="atLeast"/>
          <w:jc w:val="center"/>
        </w:trPr>
        <w:tc>
          <w:tcPr>
            <w:tcW w:w="1226" w:type="dxa"/>
            <w:vAlign w:val="center"/>
          </w:tcPr>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主</w:t>
            </w:r>
          </w:p>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p>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要</w:t>
            </w:r>
          </w:p>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p>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事</w:t>
            </w:r>
          </w:p>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p>
          <w:p>
            <w:pPr>
              <w:widowControl/>
              <w:ind w:firstLine="240" w:firstLineChars="100"/>
              <w:jc w:val="center"/>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迹</w:t>
            </w:r>
          </w:p>
        </w:tc>
        <w:tc>
          <w:tcPr>
            <w:tcW w:w="7945" w:type="dxa"/>
            <w:gridSpan w:val="9"/>
            <w:vAlign w:val="center"/>
          </w:tcPr>
          <w:p>
            <w:pPr>
              <w:widowControl/>
              <w:ind w:firstLine="480" w:firstLineChars="200"/>
              <w:jc w:val="left"/>
              <w:rPr>
                <w:rFonts w:hint="eastAsia"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陈思榕，女，中共党员，旅游学院2015年级酒店管理（闽台）专业。曾先后担任闽台班班长、院团委学生会中国特色社会主义理论研究会会长。</w:t>
            </w:r>
          </w:p>
          <w:p>
            <w:pPr>
              <w:widowControl/>
              <w:ind w:firstLine="480" w:firstLineChars="200"/>
              <w:jc w:val="left"/>
              <w:rPr>
                <w:rFonts w:hint="eastAsia"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学业方面，成绩优异，以连续三年综合测评第一、历年平均学分绩点第一的成绩，成功保送暨南大学攻读硕士研究生；曾获两次国家级奖学金，获三次校一等奖学金，连续三年被评为校三好学生、两次被评为校优秀共青团员等荣誉；辅修英语，通过CET-4、CET-6考试，获省计算机一级、全国导游证等多项证书。</w:t>
            </w:r>
          </w:p>
          <w:p>
            <w:pPr>
              <w:widowControl/>
              <w:ind w:firstLine="480" w:firstLineChars="200"/>
              <w:jc w:val="left"/>
              <w:rPr>
                <w:rFonts w:hint="eastAsia"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科研与实践方面，表现突出，</w:t>
            </w:r>
            <w:r>
              <w:rPr>
                <w:rFonts w:hint="eastAsia" w:ascii="Times New Roman" w:hAnsi="Times New Roman" w:eastAsia="宋体" w:cs="宋体"/>
                <w:color w:val="000000" w:themeColor="text1"/>
                <w:kern w:val="0"/>
                <w:sz w:val="24"/>
                <w:lang w:eastAsia="zh-CN"/>
                <w14:textFill>
                  <w14:solidFill>
                    <w14:schemeClr w14:val="tx1"/>
                  </w14:solidFill>
                </w14:textFill>
              </w:rPr>
              <w:t>曾在</w:t>
            </w:r>
            <w:r>
              <w:rPr>
                <w:rFonts w:hint="eastAsia" w:ascii="Times New Roman" w:hAnsi="Times New Roman" w:eastAsia="宋体" w:cs="宋体"/>
                <w:color w:val="000000" w:themeColor="text1"/>
                <w:kern w:val="0"/>
                <w:sz w:val="24"/>
                <w:lang w:val="en-US" w:eastAsia="zh-CN"/>
                <w14:textFill>
                  <w14:solidFill>
                    <w14:schemeClr w14:val="tx1"/>
                  </w14:solidFill>
                </w14:textFill>
              </w:rPr>
              <w:t>CN刊物上发表专业</w:t>
            </w:r>
            <w:r>
              <w:rPr>
                <w:rFonts w:hint="eastAsia" w:ascii="Times New Roman" w:hAnsi="Times New Roman" w:eastAsia="宋体" w:cs="宋体"/>
                <w:color w:val="000000" w:themeColor="text1"/>
                <w:kern w:val="0"/>
                <w:sz w:val="24"/>
                <w14:textFill>
                  <w14:solidFill>
                    <w14:schemeClr w14:val="tx1"/>
                  </w14:solidFill>
                </w14:textFill>
              </w:rPr>
              <w:t>论文，多次代表学院参加各类大学生创新创业类比赛，成功申报两个大创学术课题，大学期间获包括第七届全国大学生红色旅游创意策划大赛优秀奖、首届福建省大学生文化创新创意设计大赛银奖等在内的国家级荣誉与奖项三项，省级两项，校级二十余项。于本</w:t>
            </w:r>
            <w:bookmarkStart w:id="0" w:name="_GoBack"/>
            <w:bookmarkEnd w:id="0"/>
            <w:r>
              <w:rPr>
                <w:rFonts w:hint="eastAsia" w:ascii="Times New Roman" w:hAnsi="Times New Roman" w:eastAsia="宋体" w:cs="宋体"/>
                <w:color w:val="000000" w:themeColor="text1"/>
                <w:kern w:val="0"/>
                <w:sz w:val="24"/>
                <w14:textFill>
                  <w14:solidFill>
                    <w14:schemeClr w14:val="tx1"/>
                  </w14:solidFill>
                </w14:textFill>
              </w:rPr>
              <w:t>学年，</w:t>
            </w:r>
            <w:r>
              <w:rPr>
                <w:rFonts w:hint="eastAsia" w:ascii="Times New Roman" w:hAnsi="Times New Roman" w:eastAsia="宋体" w:cs="宋体"/>
                <w:color w:val="000000" w:themeColor="text1"/>
                <w:kern w:val="0"/>
                <w:sz w:val="24"/>
                <w:lang w:eastAsia="zh-CN"/>
                <w14:textFill>
                  <w14:solidFill>
                    <w14:schemeClr w14:val="tx1"/>
                  </w14:solidFill>
                </w14:textFill>
              </w:rPr>
              <w:t>该</w:t>
            </w:r>
            <w:r>
              <w:rPr>
                <w:rFonts w:hint="eastAsia" w:ascii="Times New Roman" w:hAnsi="Times New Roman" w:eastAsia="宋体" w:cs="宋体"/>
                <w:color w:val="000000" w:themeColor="text1"/>
                <w:kern w:val="0"/>
                <w:sz w:val="24"/>
                <w14:textFill>
                  <w14:solidFill>
                    <w14:schemeClr w14:val="tx1"/>
                  </w14:solidFill>
                </w14:textFill>
              </w:rPr>
              <w:t>同学以第一作者兼负责人的身份申报大学生创新创业训练计划项目并获得省级立项，顺利结题。</w:t>
            </w:r>
          </w:p>
          <w:p>
            <w:pPr>
              <w:widowControl/>
              <w:ind w:firstLine="480" w:firstLineChars="200"/>
              <w:jc w:val="left"/>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日常生活中，兴趣广泛，热爱旅游，大三赴往台湾交换学习期间圆满实现了环岛游；爱好文体，是两届院篮球队队员，多次参加马拉松等赛事；曾组织和参与为患骨癌学姐募捐活动、“学雷锋、读两会、做文明好公民”公益活动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1" w:hRule="atLeast"/>
          <w:jc w:val="center"/>
        </w:trPr>
        <w:tc>
          <w:tcPr>
            <w:tcW w:w="1226" w:type="dxa"/>
            <w:textDirection w:val="tbRlV"/>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团支部意见</w:t>
            </w:r>
          </w:p>
        </w:tc>
        <w:tc>
          <w:tcPr>
            <w:tcW w:w="3270" w:type="dxa"/>
            <w:gridSpan w:val="4"/>
            <w:vAlign w:val="center"/>
          </w:tcPr>
          <w:p>
            <w:pPr>
              <w:widowControl/>
              <w:ind w:firstLine="2160"/>
              <w:jc w:val="left"/>
              <w:rPr>
                <w:rFonts w:ascii="宋体" w:hAnsi="Calibri" w:eastAsia="宋体" w:cs="宋体"/>
                <w:color w:val="000000" w:themeColor="text1"/>
                <w:kern w:val="0"/>
                <w:sz w:val="24"/>
                <w14:textFill>
                  <w14:solidFill>
                    <w14:schemeClr w14:val="tx1"/>
                  </w14:solidFill>
                </w14:textFill>
              </w:rPr>
            </w:pPr>
            <w:r>
              <w:rPr>
                <w:rFonts w:ascii="Times New Roman" w:hAnsi="Times New Roman" w:eastAsia="宋体" w:cs="宋体"/>
                <w:color w:val="000000" w:themeColor="text1"/>
                <w:kern w:val="0"/>
                <w:sz w:val="24"/>
                <w14:textFill>
                  <w14:solidFill>
                    <w14:schemeClr w14:val="tx1"/>
                  </w14:solidFill>
                </w14:textFill>
              </w:rPr>
              <w:t> </w:t>
            </w:r>
          </w:p>
          <w:p>
            <w:pPr>
              <w:widowControl/>
              <w:jc w:val="left"/>
              <w:rPr>
                <w:rFonts w:ascii="Times New Roman" w:hAnsi="Times New Roman" w:eastAsia="宋体" w:cs="宋体"/>
                <w:color w:val="000000" w:themeColor="text1"/>
                <w:kern w:val="0"/>
                <w:sz w:val="24"/>
                <w14:textFill>
                  <w14:solidFill>
                    <w14:schemeClr w14:val="tx1"/>
                  </w14:solidFill>
                </w14:textFill>
              </w:rPr>
            </w:pPr>
          </w:p>
          <w:p>
            <w:pPr>
              <w:widowControl/>
              <w:ind w:right="960"/>
              <w:jc w:val="right"/>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签</w:t>
            </w:r>
            <w:r>
              <w:rPr>
                <w:rFonts w:ascii="Times New Roman" w:hAnsi="Times New Roman" w:eastAsia="宋体" w:cs="宋体"/>
                <w:color w:val="000000" w:themeColor="text1"/>
                <w:kern w:val="0"/>
                <w:sz w:val="24"/>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字：</w:t>
            </w:r>
          </w:p>
          <w:p>
            <w:pPr>
              <w:widowControl/>
              <w:jc w:val="left"/>
              <w:rPr>
                <w:rFonts w:ascii="宋体" w:hAnsi="Calibri" w:eastAsia="宋体" w:cs="宋体"/>
                <w:color w:val="000000" w:themeColor="text1"/>
                <w:kern w:val="0"/>
                <w:sz w:val="24"/>
                <w14:textFill>
                  <w14:solidFill>
                    <w14:schemeClr w14:val="tx1"/>
                  </w14:solidFill>
                </w14:textFill>
              </w:rPr>
            </w:pPr>
          </w:p>
          <w:p>
            <w:pPr>
              <w:widowControl/>
              <w:jc w:val="right"/>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年</w:t>
            </w:r>
            <w:r>
              <w:rPr>
                <w:rFonts w:ascii="Times New Roman" w:hAnsi="Times New Roman" w:eastAsia="宋体" w:cs="宋体"/>
                <w:color w:val="000000" w:themeColor="text1"/>
                <w:kern w:val="0"/>
                <w:sz w:val="24"/>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月</w:t>
            </w:r>
            <w:r>
              <w:rPr>
                <w:rFonts w:ascii="Times New Roman" w:hAnsi="Times New Roman" w:eastAsia="宋体" w:cs="宋体"/>
                <w:color w:val="000000" w:themeColor="text1"/>
                <w:kern w:val="0"/>
                <w:sz w:val="24"/>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日</w:t>
            </w:r>
          </w:p>
        </w:tc>
        <w:tc>
          <w:tcPr>
            <w:tcW w:w="854" w:type="dxa"/>
            <w:vAlign w:val="center"/>
          </w:tcPr>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辅</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导</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员</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意</w:t>
            </w:r>
          </w:p>
          <w:p>
            <w:pPr>
              <w:widowControl/>
              <w:jc w:val="center"/>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见</w:t>
            </w:r>
          </w:p>
        </w:tc>
        <w:tc>
          <w:tcPr>
            <w:tcW w:w="3821" w:type="dxa"/>
            <w:gridSpan w:val="4"/>
            <w:vAlign w:val="center"/>
          </w:tcPr>
          <w:p>
            <w:pPr>
              <w:widowControl/>
              <w:jc w:val="left"/>
              <w:rPr>
                <w:rFonts w:ascii="宋体" w:hAnsi="Calibri" w:eastAsia="宋体" w:cs="宋体"/>
                <w:color w:val="000000" w:themeColor="text1"/>
                <w:kern w:val="0"/>
                <w:sz w:val="24"/>
                <w14:textFill>
                  <w14:solidFill>
                    <w14:schemeClr w14:val="tx1"/>
                  </w14:solidFill>
                </w14:textFill>
              </w:rPr>
            </w:pPr>
          </w:p>
          <w:p>
            <w:pPr>
              <w:widowControl/>
              <w:ind w:firstLine="2160"/>
              <w:jc w:val="left"/>
              <w:rPr>
                <w:rFonts w:ascii="宋体" w:hAnsi="Calibri" w:eastAsia="宋体" w:cs="宋体"/>
                <w:color w:val="000000" w:themeColor="text1"/>
                <w:kern w:val="0"/>
                <w:sz w:val="24"/>
                <w14:textFill>
                  <w14:solidFill>
                    <w14:schemeClr w14:val="tx1"/>
                  </w14:solidFill>
                </w14:textFill>
              </w:rPr>
            </w:pPr>
          </w:p>
          <w:p>
            <w:pPr>
              <w:widowControl/>
              <w:ind w:firstLine="1920" w:firstLineChars="800"/>
              <w:jc w:val="left"/>
              <w:rPr>
                <w:rFonts w:ascii="Times New Roman" w:hAnsi="Times New Roman"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签</w:t>
            </w:r>
            <w:r>
              <w:rPr>
                <w:rFonts w:ascii="Times New Roman" w:hAnsi="Times New Roman" w:eastAsia="宋体" w:cs="宋体"/>
                <w:color w:val="000000" w:themeColor="text1"/>
                <w:kern w:val="0"/>
                <w:sz w:val="24"/>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字：</w:t>
            </w:r>
          </w:p>
          <w:p>
            <w:pPr>
              <w:widowControl/>
              <w:jc w:val="left"/>
              <w:rPr>
                <w:rFonts w:ascii="宋体" w:hAnsi="Calibri" w:eastAsia="宋体" w:cs="宋体"/>
                <w:color w:val="000000" w:themeColor="text1"/>
                <w:kern w:val="0"/>
                <w:sz w:val="24"/>
                <w14:textFill>
                  <w14:solidFill>
                    <w14:schemeClr w14:val="tx1"/>
                  </w14:solidFill>
                </w14:textFill>
              </w:rPr>
            </w:pPr>
          </w:p>
          <w:p>
            <w:pPr>
              <w:widowControl/>
              <w:ind w:firstLine="2400" w:firstLineChars="1000"/>
              <w:jc w:val="left"/>
              <w:rPr>
                <w:rFonts w:ascii="宋体" w:hAnsi="Calibri" w:eastAsia="宋体" w:cs="宋体"/>
                <w:color w:val="000000" w:themeColor="text1"/>
                <w:kern w:val="0"/>
                <w:sz w:val="24"/>
                <w14:textFill>
                  <w14:solidFill>
                    <w14:schemeClr w14:val="tx1"/>
                  </w14:solidFill>
                </w14:textFill>
              </w:rPr>
            </w:pPr>
            <w:r>
              <w:rPr>
                <w:rFonts w:hint="eastAsia" w:ascii="Times New Roman" w:hAnsi="Times New Roman" w:eastAsia="宋体" w:cs="宋体"/>
                <w:color w:val="000000" w:themeColor="text1"/>
                <w:kern w:val="0"/>
                <w:sz w:val="24"/>
                <w14:textFill>
                  <w14:solidFill>
                    <w14:schemeClr w14:val="tx1"/>
                  </w14:solidFill>
                </w14:textFill>
              </w:rPr>
              <w:t>年</w:t>
            </w:r>
            <w:r>
              <w:rPr>
                <w:rFonts w:ascii="Times New Roman" w:hAnsi="Times New Roman" w:eastAsia="宋体" w:cs="宋体"/>
                <w:color w:val="000000" w:themeColor="text1"/>
                <w:kern w:val="0"/>
                <w:sz w:val="24"/>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月</w:t>
            </w:r>
            <w:r>
              <w:rPr>
                <w:rFonts w:ascii="Times New Roman" w:hAnsi="Times New Roman" w:eastAsia="宋体" w:cs="宋体"/>
                <w:color w:val="000000" w:themeColor="text1"/>
                <w:kern w:val="0"/>
                <w:sz w:val="24"/>
                <w14:textFill>
                  <w14:solidFill>
                    <w14:schemeClr w14:val="tx1"/>
                  </w14:solidFill>
                </w14:textFill>
              </w:rPr>
              <w:t xml:space="preserve">  </w:t>
            </w:r>
            <w:r>
              <w:rPr>
                <w:rFonts w:hint="eastAsia" w:ascii="Times New Roman" w:hAnsi="Times New Roman" w:eastAsia="宋体" w:cs="宋体"/>
                <w:color w:val="000000" w:themeColor="text1"/>
                <w:kern w:val="0"/>
                <w:sz w:val="24"/>
                <w14:textFill>
                  <w14:solidFill>
                    <w14:schemeClr w14:val="tx1"/>
                  </w14:solidFill>
                </w14:textFill>
              </w:rPr>
              <w:t>日</w:t>
            </w: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1475D"/>
    <w:rsid w:val="024E0ADE"/>
    <w:rsid w:val="2921786F"/>
    <w:rsid w:val="37F57F74"/>
    <w:rsid w:val="4AAD001D"/>
    <w:rsid w:val="5E61475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2018-11-05T07:59:00Z</dcterms:created>
  <dc:creator>阿执</dc:creator>
  <cp:lastModifiedBy>思榕</cp:lastModifiedBy>
  <dcterms:modified xsi:type="dcterms:W3CDTF">2018-12-11T14:20:17Z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